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A77E46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EE0565">
        <w:rPr>
          <w:b/>
          <w:lang w:val="bg-BG" w:eastAsia="bg-BG"/>
        </w:rPr>
        <w:t>138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44E20">
        <w:rPr>
          <w:b/>
          <w:lang w:val="bg-BG" w:eastAsia="bg-BG"/>
        </w:rPr>
        <w:t>1</w:t>
      </w:r>
      <w:r w:rsidR="005A3EEA">
        <w:rPr>
          <w:b/>
          <w:lang w:val="bg-BG" w:eastAsia="bg-BG"/>
        </w:rPr>
        <w:t>3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0AD1F0E" w14:textId="77777777" w:rsidR="00EE0565" w:rsidRPr="00F61993" w:rsidRDefault="00B108AA" w:rsidP="00EE056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</w:t>
      </w:r>
      <w:r w:rsidR="00EE0565">
        <w:rPr>
          <w:lang w:val="bg-BG"/>
        </w:rPr>
        <w:t xml:space="preserve">за </w:t>
      </w:r>
      <w:r w:rsidR="00EE0565" w:rsidRPr="004520C4">
        <w:rPr>
          <w:lang w:val="bg-BG"/>
        </w:rPr>
        <w:t xml:space="preserve">УПИ </w:t>
      </w:r>
      <w:r w:rsidR="00EE0565">
        <w:rPr>
          <w:lang w:val="bg-BG"/>
        </w:rPr>
        <w:t>Х</w:t>
      </w:r>
      <w:r w:rsidR="00EE0565" w:rsidRPr="00DD1E2F">
        <w:t>VI</w:t>
      </w:r>
      <w:r w:rsidR="00EE0565" w:rsidRPr="00DD1E2F">
        <w:rPr>
          <w:lang w:val="bg-BG"/>
        </w:rPr>
        <w:t>-</w:t>
      </w:r>
      <w:r w:rsidR="00EE0565">
        <w:rPr>
          <w:lang w:val="bg-BG"/>
        </w:rPr>
        <w:t xml:space="preserve">419 </w:t>
      </w:r>
      <w:r w:rsidR="00EE0565" w:rsidRPr="004520C4">
        <w:rPr>
          <w:lang w:val="bg-BG"/>
        </w:rPr>
        <w:t xml:space="preserve">и УПИ </w:t>
      </w:r>
      <w:r w:rsidR="00EE0565" w:rsidRPr="004520C4">
        <w:t>I</w:t>
      </w:r>
      <w:r w:rsidR="00EE0565" w:rsidRPr="004520C4">
        <w:rPr>
          <w:lang w:val="bg-BG"/>
        </w:rPr>
        <w:t>-</w:t>
      </w:r>
      <w:r w:rsidR="00EE0565">
        <w:rPr>
          <w:lang w:val="bg-BG"/>
        </w:rPr>
        <w:t>418</w:t>
      </w:r>
      <w:r w:rsidR="00EE0565" w:rsidRPr="004520C4">
        <w:rPr>
          <w:lang w:val="bg-BG"/>
        </w:rPr>
        <w:t>, кв.</w:t>
      </w:r>
      <w:proofErr w:type="gramStart"/>
      <w:r w:rsidR="00EE0565">
        <w:rPr>
          <w:lang w:val="bg-BG"/>
        </w:rPr>
        <w:t>69</w:t>
      </w:r>
      <w:r w:rsidR="00EE0565" w:rsidRPr="004520C4">
        <w:rPr>
          <w:lang w:val="bg-BG"/>
        </w:rPr>
        <w:t xml:space="preserve">  по</w:t>
      </w:r>
      <w:proofErr w:type="gramEnd"/>
      <w:r w:rsidR="00EE0565" w:rsidRPr="004520C4">
        <w:rPr>
          <w:lang w:val="bg-BG"/>
        </w:rPr>
        <w:t xml:space="preserve"> регулационния план на </w:t>
      </w:r>
      <w:r w:rsidR="00EE0565">
        <w:rPr>
          <w:lang w:val="bg-BG"/>
        </w:rPr>
        <w:t>гр. Севлиево</w:t>
      </w:r>
      <w:r w:rsidR="00EE0565" w:rsidRPr="004520C4">
        <w:rPr>
          <w:lang w:val="bg-BG"/>
        </w:rPr>
        <w:t>, Община Севлиево</w:t>
      </w:r>
      <w:r w:rsidR="00EE0565">
        <w:rPr>
          <w:lang w:val="bg-BG"/>
        </w:rPr>
        <w:t>,</w:t>
      </w:r>
      <w:r w:rsidR="00EE0565" w:rsidRPr="004520C4">
        <w:rPr>
          <w:lang w:val="bg-BG"/>
        </w:rPr>
        <w:t xml:space="preserve"> </w:t>
      </w:r>
      <w:r w:rsidR="00EE0565">
        <w:rPr>
          <w:lang w:val="bg-BG"/>
        </w:rPr>
        <w:t xml:space="preserve">при запазване на предназначението </w:t>
      </w:r>
      <w:r w:rsidR="00EE0565" w:rsidRPr="004520C4">
        <w:rPr>
          <w:lang w:val="bg-BG"/>
        </w:rPr>
        <w:t xml:space="preserve">„за ниско жилищно строителство“, </w:t>
      </w:r>
      <w:r w:rsidR="00EE0565">
        <w:rPr>
          <w:lang w:val="bg-BG"/>
        </w:rPr>
        <w:t>действаща устройствена зона за ниско жилищно застрояване /</w:t>
      </w:r>
      <w:proofErr w:type="spellStart"/>
      <w:r w:rsidR="00EE0565">
        <w:rPr>
          <w:lang w:val="bg-BG"/>
        </w:rPr>
        <w:t>Жм</w:t>
      </w:r>
      <w:proofErr w:type="spellEnd"/>
      <w:r w:rsidR="00EE0565">
        <w:rPr>
          <w:lang w:val="bg-BG"/>
        </w:rPr>
        <w:t>/.</w:t>
      </w:r>
    </w:p>
    <w:p w14:paraId="76111EEE" w14:textId="52E04468" w:rsidR="000C503C" w:rsidRDefault="000C503C" w:rsidP="00EE0565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244114D7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EE0565" w:rsidRPr="00EE0565">
        <w:rPr>
          <w:b/>
          <w:lang w:val="bg-BG"/>
        </w:rPr>
        <w:t>Х</w:t>
      </w:r>
      <w:r w:rsidR="00EE0565" w:rsidRPr="00EE0565">
        <w:rPr>
          <w:b/>
        </w:rPr>
        <w:t>VI</w:t>
      </w:r>
      <w:r w:rsidR="00EE0565" w:rsidRPr="00EE0565">
        <w:rPr>
          <w:b/>
          <w:lang w:val="bg-BG"/>
        </w:rPr>
        <w:t xml:space="preserve">-419 и УПИ </w:t>
      </w:r>
      <w:r w:rsidR="00EE0565" w:rsidRPr="00EE0565">
        <w:rPr>
          <w:b/>
        </w:rPr>
        <w:t>I</w:t>
      </w:r>
      <w:r w:rsidR="00EE0565" w:rsidRPr="00EE0565">
        <w:rPr>
          <w:b/>
          <w:lang w:val="bg-BG"/>
        </w:rPr>
        <w:t>-418, кв.69</w:t>
      </w:r>
      <w:r w:rsidR="00EE0565" w:rsidRPr="004520C4">
        <w:rPr>
          <w:lang w:val="bg-BG"/>
        </w:rPr>
        <w:t xml:space="preserve">  </w:t>
      </w:r>
      <w:r w:rsidR="005A3EEA" w:rsidRPr="005A3EEA">
        <w:rPr>
          <w:b/>
          <w:bCs/>
          <w:lang w:val="bg-BG"/>
        </w:rPr>
        <w:t xml:space="preserve">по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35B6916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</w:t>
      </w:r>
      <w:r w:rsidR="00EE0565">
        <w:rPr>
          <w:lang w:val="bg-BG" w:eastAsia="bg-BG"/>
        </w:rPr>
        <w:t>6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EE0565">
        <w:rPr>
          <w:lang w:val="bg-BG" w:eastAsia="bg-BG"/>
        </w:rPr>
        <w:t>2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EC71" w14:textId="77777777" w:rsidR="00460C26" w:rsidRDefault="00460C26">
      <w:r>
        <w:separator/>
      </w:r>
    </w:p>
  </w:endnote>
  <w:endnote w:type="continuationSeparator" w:id="0">
    <w:p w14:paraId="0E8FA1C3" w14:textId="77777777" w:rsidR="00460C26" w:rsidRDefault="004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BF48" w14:textId="77777777" w:rsidR="00460C26" w:rsidRDefault="00460C26">
      <w:r>
        <w:separator/>
      </w:r>
    </w:p>
  </w:footnote>
  <w:footnote w:type="continuationSeparator" w:id="0">
    <w:p w14:paraId="5D6A7CC6" w14:textId="77777777" w:rsidR="00460C26" w:rsidRDefault="004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49BB-7CB6-4216-9DBE-407E84D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1001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2021-02-16T07:39:00Z</dcterms:created>
  <dcterms:modified xsi:type="dcterms:W3CDTF">2021-02-16T07:43:00Z</dcterms:modified>
</cp:coreProperties>
</file>